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0FBDC" w14:textId="78D73A93" w:rsidR="00744AAE" w:rsidRPr="001307E8" w:rsidRDefault="001307E8" w:rsidP="00511162">
      <w:pPr>
        <w:spacing w:line="360" w:lineRule="auto"/>
        <w:jc w:val="center"/>
        <w:rPr>
          <w:lang w:val="en-US"/>
        </w:rPr>
      </w:pPr>
      <w:r w:rsidRPr="001307E8">
        <w:rPr>
          <w:b/>
          <w:bCs/>
          <w:lang w:val="en-US"/>
        </w:rPr>
        <w:t xml:space="preserve">ANNEX TO THE PROM APPLICATION FORM </w:t>
      </w:r>
      <w:r w:rsidR="00744AAE" w:rsidRPr="001307E8">
        <w:rPr>
          <w:lang w:val="en-US"/>
        </w:rPr>
        <w:br/>
      </w:r>
    </w:p>
    <w:p w14:paraId="4B45466A" w14:textId="3DBA378D" w:rsidR="00744AAE" w:rsidRPr="00744AAE" w:rsidRDefault="00932BA9" w:rsidP="00511162">
      <w:pPr>
        <w:spacing w:line="360" w:lineRule="auto"/>
      </w:pPr>
      <w:proofErr w:type="spellStart"/>
      <w:r w:rsidRPr="00932BA9">
        <w:t>Name</w:t>
      </w:r>
      <w:proofErr w:type="spellEnd"/>
      <w:r w:rsidRPr="00932BA9">
        <w:t xml:space="preserve"> and </w:t>
      </w:r>
      <w:proofErr w:type="spellStart"/>
      <w:r w:rsidRPr="00932BA9">
        <w:t>surname</w:t>
      </w:r>
      <w:proofErr w:type="spellEnd"/>
      <w:r w:rsidR="00744AAE" w:rsidRPr="00744AAE">
        <w:t>:</w:t>
      </w:r>
      <w:r w:rsidR="00744AAE">
        <w:t xml:space="preserve"> </w:t>
      </w:r>
      <w:r w:rsidR="00744AAE" w:rsidRPr="00744AAE">
        <w:t>.............................................................................................</w:t>
      </w:r>
    </w:p>
    <w:p w14:paraId="10CC831F" w14:textId="77777777" w:rsidR="00744AAE" w:rsidRPr="00744AAE" w:rsidRDefault="00586D3E" w:rsidP="00511162">
      <w:pPr>
        <w:spacing w:line="360" w:lineRule="auto"/>
      </w:pPr>
      <w:r>
        <w:pict w14:anchorId="6667F749">
          <v:rect id="_x0000_i1025" style="width:0;height:1.5pt" o:hralign="center" o:hrstd="t" o:hr="t" fillcolor="#a0a0a0" stroked="f"/>
        </w:pict>
      </w:r>
    </w:p>
    <w:p w14:paraId="10CEF1EA" w14:textId="529F0278" w:rsidR="00744AAE" w:rsidRPr="000754CE" w:rsidRDefault="002B5F95" w:rsidP="00511162">
      <w:pPr>
        <w:spacing w:line="360" w:lineRule="auto"/>
        <w:rPr>
          <w:lang w:val="en-US"/>
        </w:rPr>
      </w:pPr>
      <w:proofErr w:type="gramStart"/>
      <w:r>
        <w:rPr>
          <w:b/>
          <w:bCs/>
        </w:rPr>
        <w:t>1 .</w:t>
      </w:r>
      <w:proofErr w:type="gramEnd"/>
      <w:r>
        <w:rPr>
          <w:b/>
          <w:bCs/>
        </w:rPr>
        <w:t xml:space="preserve"> </w:t>
      </w:r>
      <w:r w:rsidR="000754CE" w:rsidRPr="000754CE">
        <w:rPr>
          <w:b/>
          <w:bCs/>
          <w:lang w:val="en-US"/>
        </w:rPr>
        <w:t>Purpose of mobility</w:t>
      </w:r>
      <w:r w:rsidR="00744AAE" w:rsidRPr="000754CE">
        <w:rPr>
          <w:b/>
          <w:bCs/>
          <w:lang w:val="en-US"/>
        </w:rPr>
        <w:t>:</w:t>
      </w:r>
      <w:r w:rsidR="003F7633" w:rsidRPr="000754CE">
        <w:rPr>
          <w:b/>
          <w:bCs/>
          <w:lang w:val="en-US"/>
        </w:rPr>
        <w:t xml:space="preserve"> </w:t>
      </w:r>
      <w:r w:rsidR="00744AAE" w:rsidRPr="000754CE">
        <w:rPr>
          <w:lang w:val="en-US"/>
        </w:rPr>
        <w:t>(</w:t>
      </w:r>
      <w:r w:rsidR="000754CE" w:rsidRPr="000754CE">
        <w:rPr>
          <w:lang w:val="en-US"/>
        </w:rPr>
        <w:t>Describe which competences you wish to acquire or develop during the mobility; explain why this mobility is important for your work or professional development – max 1000 characters</w:t>
      </w:r>
      <w:r w:rsidR="00744AAE" w:rsidRPr="000754CE">
        <w:rPr>
          <w:lang w:val="en-US"/>
        </w:rPr>
        <w:t>)</w:t>
      </w:r>
      <w:r w:rsidR="00744AAE" w:rsidRPr="000754CE">
        <w:rPr>
          <w:lang w:val="en-US"/>
        </w:rPr>
        <w:br/>
        <w:t>.............................................................................................</w:t>
      </w:r>
      <w:r w:rsidR="00744AAE" w:rsidRPr="000754CE">
        <w:rPr>
          <w:lang w:val="en-US"/>
        </w:rPr>
        <w:br/>
        <w:t>.............................................................................................</w:t>
      </w:r>
    </w:p>
    <w:p w14:paraId="6E235394" w14:textId="77777777" w:rsidR="00744AAE" w:rsidRPr="00744AAE" w:rsidRDefault="00586D3E" w:rsidP="00511162">
      <w:pPr>
        <w:spacing w:line="360" w:lineRule="auto"/>
      </w:pPr>
      <w:r>
        <w:pict w14:anchorId="3D86A37B">
          <v:rect id="_x0000_i1026" style="width:0;height:1.5pt" o:hralign="center" o:hrstd="t" o:hr="t" fillcolor="#a0a0a0" stroked="f"/>
        </w:pict>
      </w:r>
    </w:p>
    <w:p w14:paraId="5C4A5019" w14:textId="7B40CE8E" w:rsidR="00744AAE" w:rsidRPr="00886494" w:rsidRDefault="00744AAE" w:rsidP="00511162">
      <w:pPr>
        <w:spacing w:line="360" w:lineRule="auto"/>
        <w:rPr>
          <w:lang w:val="en-US"/>
        </w:rPr>
      </w:pPr>
      <w:r w:rsidRPr="00886494">
        <w:rPr>
          <w:b/>
          <w:bCs/>
          <w:lang w:val="en-US"/>
        </w:rPr>
        <w:t xml:space="preserve">a) </w:t>
      </w:r>
      <w:r w:rsidR="000754CE" w:rsidRPr="00886494">
        <w:rPr>
          <w:b/>
          <w:bCs/>
          <w:lang w:val="en-US"/>
        </w:rPr>
        <w:t>Motivation and relevance of mobility to academic/professional development</w:t>
      </w:r>
      <w:r w:rsidR="000754CE" w:rsidRPr="00886494">
        <w:rPr>
          <w:b/>
          <w:bCs/>
          <w:lang w:val="en-US"/>
        </w:rPr>
        <w:t xml:space="preserve"> </w:t>
      </w:r>
      <w:r w:rsidRPr="00886494">
        <w:rPr>
          <w:lang w:val="en-US"/>
        </w:rPr>
        <w:t>(</w:t>
      </w:r>
      <w:r w:rsidR="00886494" w:rsidRPr="00886494">
        <w:rPr>
          <w:lang w:val="en-US"/>
        </w:rPr>
        <w:t>Describe why the mobility is important to you, how it fits into your academic or professional development, and which long-term goals it supports – max 1000 characters</w:t>
      </w:r>
      <w:r w:rsidRPr="00886494">
        <w:rPr>
          <w:lang w:val="en-US"/>
        </w:rPr>
        <w:t>)</w:t>
      </w:r>
      <w:r w:rsidRPr="00886494">
        <w:rPr>
          <w:lang w:val="en-US"/>
        </w:rPr>
        <w:br/>
        <w:t>.............................................................................................</w:t>
      </w:r>
      <w:r w:rsidRPr="00886494">
        <w:rPr>
          <w:lang w:val="en-US"/>
        </w:rPr>
        <w:br/>
        <w:t>.............................................................................................</w:t>
      </w:r>
    </w:p>
    <w:p w14:paraId="29EFA853" w14:textId="4EAAB6DF" w:rsidR="00744AAE" w:rsidRPr="00886494" w:rsidRDefault="00744AAE" w:rsidP="00511162">
      <w:pPr>
        <w:spacing w:line="360" w:lineRule="auto"/>
        <w:rPr>
          <w:lang w:val="en-US"/>
        </w:rPr>
      </w:pPr>
      <w:r w:rsidRPr="00886494">
        <w:rPr>
          <w:b/>
          <w:bCs/>
          <w:lang w:val="en-US"/>
        </w:rPr>
        <w:t xml:space="preserve">b) </w:t>
      </w:r>
      <w:r w:rsidR="00886494" w:rsidRPr="00886494">
        <w:rPr>
          <w:b/>
          <w:bCs/>
          <w:lang w:val="en-US"/>
        </w:rPr>
        <w:t>Experience and potential impact of mobility on the internationalization of the University of Zielona Góra</w:t>
      </w:r>
      <w:r w:rsidR="00886494" w:rsidRPr="00886494">
        <w:rPr>
          <w:b/>
          <w:bCs/>
          <w:lang w:val="en-US"/>
        </w:rPr>
        <w:t xml:space="preserve"> </w:t>
      </w:r>
      <w:r w:rsidRPr="00886494">
        <w:rPr>
          <w:lang w:val="en-US"/>
        </w:rPr>
        <w:t>(</w:t>
      </w:r>
      <w:r w:rsidR="00886494" w:rsidRPr="00886494">
        <w:rPr>
          <w:lang w:val="en-US"/>
        </w:rPr>
        <w:t>Describe your experience in international cooperation, the benefits your mobility may bring to UZ, e.g. establishing new contacts, promoting the university’s offer, developing international projects – max 1000 characters</w:t>
      </w:r>
      <w:r w:rsidRPr="00886494">
        <w:rPr>
          <w:lang w:val="en-US"/>
        </w:rPr>
        <w:t>)</w:t>
      </w:r>
      <w:r w:rsidRPr="00886494">
        <w:rPr>
          <w:lang w:val="en-US"/>
        </w:rPr>
        <w:br/>
        <w:t>.............................................................................................</w:t>
      </w:r>
      <w:r w:rsidRPr="00886494">
        <w:rPr>
          <w:lang w:val="en-US"/>
        </w:rPr>
        <w:br/>
        <w:t>.............................................................................................</w:t>
      </w:r>
    </w:p>
    <w:p w14:paraId="6A193870" w14:textId="77777777" w:rsidR="00744AAE" w:rsidRPr="00744AAE" w:rsidRDefault="00586D3E" w:rsidP="00511162">
      <w:pPr>
        <w:spacing w:line="360" w:lineRule="auto"/>
      </w:pPr>
      <w:r>
        <w:pict w14:anchorId="713A781A">
          <v:rect id="_x0000_i1027" style="width:0;height:1.5pt" o:hralign="center" o:hrstd="t" o:hr="t" fillcolor="#a0a0a0" stroked="f"/>
        </w:pict>
      </w:r>
    </w:p>
    <w:p w14:paraId="66EA98F5" w14:textId="3B0B3955" w:rsidR="0085151F" w:rsidRPr="00E11184" w:rsidRDefault="002B5F95" w:rsidP="00511162">
      <w:pPr>
        <w:spacing w:line="360" w:lineRule="auto"/>
        <w:rPr>
          <w:lang w:val="en-US"/>
        </w:rPr>
      </w:pPr>
      <w:r w:rsidRPr="00E11184">
        <w:rPr>
          <w:b/>
          <w:bCs/>
          <w:lang w:val="en-US"/>
        </w:rPr>
        <w:t xml:space="preserve">2. </w:t>
      </w:r>
      <w:r w:rsidR="00AB06A3" w:rsidRPr="00E11184">
        <w:rPr>
          <w:b/>
          <w:bCs/>
          <w:lang w:val="en-US"/>
        </w:rPr>
        <w:t>Learning Outcomes</w:t>
      </w:r>
      <w:r w:rsidR="00744AAE" w:rsidRPr="00E11184">
        <w:rPr>
          <w:lang w:val="en-US"/>
        </w:rPr>
        <w:br/>
      </w:r>
      <w:r w:rsidR="00E11184" w:rsidRPr="00E11184">
        <w:rPr>
          <w:lang w:val="en-US"/>
        </w:rPr>
        <w:t>Learning outcomes are what the participant will know, understand, and be able to do after completing the learning process. Please describe the outcomes in three categories</w:t>
      </w:r>
      <w:r w:rsidR="00E11184" w:rsidRPr="00E11184">
        <w:rPr>
          <w:i/>
          <w:iCs/>
          <w:lang w:val="en-US"/>
        </w:rPr>
        <w:t xml:space="preserve"> </w:t>
      </w:r>
      <w:r w:rsidR="0035156E" w:rsidRPr="00E11184">
        <w:rPr>
          <w:i/>
          <w:iCs/>
          <w:lang w:val="en-US"/>
        </w:rPr>
        <w:t>(</w:t>
      </w:r>
      <w:r w:rsidR="00E11184" w:rsidRPr="00E11184">
        <w:rPr>
          <w:i/>
          <w:iCs/>
          <w:lang w:val="en-US"/>
        </w:rPr>
        <w:t>if more than one competence was indicated in point 1, the outcomes should be specified separately for each competence</w:t>
      </w:r>
      <w:r w:rsidRPr="00E11184">
        <w:rPr>
          <w:i/>
          <w:iCs/>
          <w:lang w:val="en-US"/>
        </w:rPr>
        <w:t>)</w:t>
      </w:r>
      <w:r w:rsidR="0085151F" w:rsidRPr="00E11184">
        <w:rPr>
          <w:lang w:val="en-US"/>
        </w:rPr>
        <w:t>:</w:t>
      </w:r>
    </w:p>
    <w:p w14:paraId="50FACE77" w14:textId="219944FB" w:rsidR="0085151F" w:rsidRPr="007C5895" w:rsidRDefault="00C90BFF" w:rsidP="00511162">
      <w:pPr>
        <w:numPr>
          <w:ilvl w:val="0"/>
          <w:numId w:val="16"/>
        </w:numPr>
        <w:spacing w:line="360" w:lineRule="auto"/>
        <w:rPr>
          <w:lang w:val="en-US"/>
        </w:rPr>
      </w:pPr>
      <w:r w:rsidRPr="007C5895">
        <w:rPr>
          <w:b/>
          <w:bCs/>
          <w:lang w:val="en-US"/>
        </w:rPr>
        <w:t xml:space="preserve">Knowledge </w:t>
      </w:r>
      <w:r w:rsidR="0085151F" w:rsidRPr="007C5895">
        <w:rPr>
          <w:i/>
          <w:iCs/>
          <w:lang w:val="en-US"/>
        </w:rPr>
        <w:t>(</w:t>
      </w:r>
      <w:r w:rsidR="007C5895" w:rsidRPr="007C5895">
        <w:rPr>
          <w:i/>
          <w:iCs/>
          <w:lang w:val="en-US"/>
        </w:rPr>
        <w:t>What new knowledge will you acquire during the mobility? Example: learning new working methods, regulations, tools, theories, or practices applied in the host institution</w:t>
      </w:r>
      <w:r w:rsidR="0085151F" w:rsidRPr="007C5895">
        <w:rPr>
          <w:i/>
          <w:iCs/>
          <w:lang w:val="en-US"/>
        </w:rPr>
        <w:t>.)</w:t>
      </w:r>
      <w:r w:rsidR="0085151F" w:rsidRPr="007C5895">
        <w:rPr>
          <w:lang w:val="en-US"/>
        </w:rPr>
        <w:br/>
        <w:t>.............................................................................................</w:t>
      </w:r>
      <w:r w:rsidR="0085151F" w:rsidRPr="007C5895">
        <w:rPr>
          <w:lang w:val="en-US"/>
        </w:rPr>
        <w:br/>
        <w:t>.............................................................................................</w:t>
      </w:r>
    </w:p>
    <w:p w14:paraId="40CF8572" w14:textId="4C05FA73" w:rsidR="0085151F" w:rsidRPr="001D32CD" w:rsidRDefault="00C90BFF" w:rsidP="00511162">
      <w:pPr>
        <w:numPr>
          <w:ilvl w:val="0"/>
          <w:numId w:val="16"/>
        </w:numPr>
        <w:spacing w:line="360" w:lineRule="auto"/>
        <w:rPr>
          <w:lang w:val="en-US"/>
        </w:rPr>
      </w:pPr>
      <w:r w:rsidRPr="001D32CD">
        <w:rPr>
          <w:b/>
          <w:bCs/>
          <w:lang w:val="en-US"/>
        </w:rPr>
        <w:t xml:space="preserve">Skills </w:t>
      </w:r>
      <w:r w:rsidR="0085151F" w:rsidRPr="001D32CD">
        <w:rPr>
          <w:i/>
          <w:iCs/>
          <w:lang w:val="en-US"/>
        </w:rPr>
        <w:t>(</w:t>
      </w:r>
      <w:r w:rsidR="001D32CD" w:rsidRPr="001D32CD">
        <w:rPr>
          <w:i/>
          <w:iCs/>
          <w:lang w:val="en-US"/>
        </w:rPr>
        <w:t>What specific skills will you develop or acquire? Example: ability to use new software, deliver presentations, communicate in a foreign language, solve problems</w:t>
      </w:r>
      <w:r w:rsidR="0085151F" w:rsidRPr="001D32CD">
        <w:rPr>
          <w:i/>
          <w:iCs/>
          <w:lang w:val="en-US"/>
        </w:rPr>
        <w:t>.)</w:t>
      </w:r>
      <w:r w:rsidR="0085151F" w:rsidRPr="001D32CD">
        <w:rPr>
          <w:lang w:val="en-US"/>
        </w:rPr>
        <w:br/>
        <w:t>.............................................................................................</w:t>
      </w:r>
      <w:r w:rsidR="0085151F" w:rsidRPr="001D32CD">
        <w:rPr>
          <w:lang w:val="en-US"/>
        </w:rPr>
        <w:br/>
        <w:t>.............................................................................................</w:t>
      </w:r>
    </w:p>
    <w:p w14:paraId="743F3490" w14:textId="0639AEDE" w:rsidR="0085151F" w:rsidRPr="001D32CD" w:rsidRDefault="00C90BFF" w:rsidP="00511162">
      <w:pPr>
        <w:numPr>
          <w:ilvl w:val="0"/>
          <w:numId w:val="16"/>
        </w:numPr>
        <w:spacing w:line="360" w:lineRule="auto"/>
        <w:rPr>
          <w:lang w:val="en-US"/>
        </w:rPr>
      </w:pPr>
      <w:r w:rsidRPr="001D32CD">
        <w:rPr>
          <w:b/>
          <w:bCs/>
          <w:lang w:val="en-US"/>
        </w:rPr>
        <w:t>Social Competences (Attitudes)</w:t>
      </w:r>
      <w:r w:rsidR="004551DC" w:rsidRPr="001D32CD">
        <w:rPr>
          <w:b/>
          <w:bCs/>
          <w:lang w:val="en-US"/>
        </w:rPr>
        <w:t xml:space="preserve"> </w:t>
      </w:r>
      <w:r w:rsidR="0085151F" w:rsidRPr="001D32CD">
        <w:rPr>
          <w:i/>
          <w:iCs/>
          <w:lang w:val="en-US"/>
        </w:rPr>
        <w:t>(</w:t>
      </w:r>
      <w:r w:rsidR="001D32CD" w:rsidRPr="001D32CD">
        <w:rPr>
          <w:i/>
          <w:iCs/>
          <w:lang w:val="en-US"/>
        </w:rPr>
        <w:t xml:space="preserve">What attitudes, </w:t>
      </w:r>
      <w:proofErr w:type="spellStart"/>
      <w:r w:rsidR="001D32CD" w:rsidRPr="001D32CD">
        <w:rPr>
          <w:i/>
          <w:iCs/>
          <w:lang w:val="en-US"/>
        </w:rPr>
        <w:t>behaviours</w:t>
      </w:r>
      <w:proofErr w:type="spellEnd"/>
      <w:r w:rsidR="001D32CD" w:rsidRPr="001D32CD">
        <w:rPr>
          <w:i/>
          <w:iCs/>
          <w:lang w:val="en-US"/>
        </w:rPr>
        <w:t>, or social competences will you develop? Example: improved cooperation in an international team, openness to cultural diversity, independence, responsibility</w:t>
      </w:r>
      <w:r w:rsidR="0085151F" w:rsidRPr="001D32CD">
        <w:rPr>
          <w:i/>
          <w:iCs/>
          <w:lang w:val="en-US"/>
        </w:rPr>
        <w:t>.)</w:t>
      </w:r>
      <w:r w:rsidR="0085151F" w:rsidRPr="001D32CD">
        <w:rPr>
          <w:lang w:val="en-US"/>
        </w:rPr>
        <w:br/>
        <w:t>.............................................................................................</w:t>
      </w:r>
      <w:r w:rsidR="0085151F" w:rsidRPr="001D32CD">
        <w:rPr>
          <w:lang w:val="en-US"/>
        </w:rPr>
        <w:br/>
      </w:r>
      <w:r w:rsidR="0085151F" w:rsidRPr="001D32CD">
        <w:rPr>
          <w:lang w:val="en-US"/>
        </w:rPr>
        <w:lastRenderedPageBreak/>
        <w:t>.............................................................................................</w:t>
      </w:r>
    </w:p>
    <w:p w14:paraId="54B58C1B" w14:textId="37D06376" w:rsidR="00744AAE" w:rsidRPr="00744AAE" w:rsidRDefault="00586D3E" w:rsidP="00511162">
      <w:pPr>
        <w:spacing w:line="360" w:lineRule="auto"/>
      </w:pPr>
      <w:r>
        <w:pict w14:anchorId="6B1E7627">
          <v:rect id="_x0000_i1028" style="width:0;height:1.5pt" o:hralign="center" o:hrstd="t" o:hr="t" fillcolor="#a0a0a0" stroked="f"/>
        </w:pict>
      </w:r>
    </w:p>
    <w:p w14:paraId="53CCCF95" w14:textId="28B1E0EE" w:rsidR="00744AAE" w:rsidRPr="00B13610" w:rsidRDefault="00B13610" w:rsidP="00511162">
      <w:pPr>
        <w:spacing w:line="360" w:lineRule="auto"/>
        <w:rPr>
          <w:lang w:val="en-US"/>
        </w:rPr>
      </w:pPr>
      <w:r w:rsidRPr="00B13610">
        <w:rPr>
          <w:b/>
          <w:bCs/>
          <w:lang w:val="en-US"/>
        </w:rPr>
        <w:t>Proposed Activities During the Mobility</w:t>
      </w:r>
      <w:r w:rsidRPr="00B13610">
        <w:rPr>
          <w:b/>
          <w:bCs/>
          <w:i/>
          <w:iCs/>
          <w:lang w:val="en-US"/>
        </w:rPr>
        <w:t xml:space="preserve"> </w:t>
      </w:r>
      <w:r w:rsidR="00744AAE" w:rsidRPr="00B13610">
        <w:rPr>
          <w:i/>
          <w:iCs/>
          <w:lang w:val="en-US"/>
        </w:rPr>
        <w:t>(</w:t>
      </w:r>
      <w:r w:rsidRPr="00B13610">
        <w:rPr>
          <w:i/>
          <w:iCs/>
          <w:lang w:val="en-US"/>
        </w:rPr>
        <w:t>Describe the activities you intend to participate in – e.g. workshops, observations, meetings, presentations</w:t>
      </w:r>
      <w:r w:rsidR="00744AAE" w:rsidRPr="00B13610">
        <w:rPr>
          <w:i/>
          <w:iCs/>
          <w:lang w:val="en-US"/>
        </w:rPr>
        <w:t>)</w:t>
      </w:r>
      <w:r w:rsidR="00744AAE" w:rsidRPr="00B13610">
        <w:rPr>
          <w:lang w:val="en-US"/>
        </w:rPr>
        <w:br/>
        <w:t>.............................................................................................</w:t>
      </w:r>
      <w:r w:rsidR="00744AAE" w:rsidRPr="00B13610">
        <w:rPr>
          <w:lang w:val="en-US"/>
        </w:rPr>
        <w:br/>
        <w:t>.............................................................................................</w:t>
      </w:r>
    </w:p>
    <w:p w14:paraId="734476EB" w14:textId="77777777" w:rsidR="00744AAE" w:rsidRPr="00744AAE" w:rsidRDefault="00586D3E" w:rsidP="00511162">
      <w:pPr>
        <w:spacing w:line="360" w:lineRule="auto"/>
      </w:pPr>
      <w:r>
        <w:pict w14:anchorId="0AA7A7FD">
          <v:rect id="_x0000_i1029" style="width:0;height:1.5pt" o:hralign="center" o:hrstd="t" o:hr="t" fillcolor="#a0a0a0" stroked="f"/>
        </w:pict>
      </w:r>
    </w:p>
    <w:p w14:paraId="249315E0" w14:textId="502A5833" w:rsidR="00744AAE" w:rsidRPr="00F64B7A" w:rsidRDefault="00B13610" w:rsidP="00511162">
      <w:pPr>
        <w:spacing w:line="360" w:lineRule="auto"/>
        <w:rPr>
          <w:lang w:val="en-US"/>
        </w:rPr>
      </w:pPr>
      <w:r w:rsidRPr="00F64B7A">
        <w:rPr>
          <w:b/>
          <w:bCs/>
          <w:lang w:val="en-US"/>
        </w:rPr>
        <w:t>Confirmation of Learning Outcomes</w:t>
      </w:r>
      <w:r w:rsidR="00744AAE" w:rsidRPr="00F64B7A">
        <w:rPr>
          <w:b/>
          <w:bCs/>
          <w:lang w:val="en-US"/>
        </w:rPr>
        <w:t>:</w:t>
      </w:r>
      <w:r w:rsidR="00744AAE" w:rsidRPr="00F64B7A">
        <w:rPr>
          <w:lang w:val="en-US"/>
        </w:rPr>
        <w:br/>
      </w:r>
      <w:r w:rsidR="00F64B7A" w:rsidRPr="00F64B7A">
        <w:rPr>
          <w:lang w:val="en-US"/>
        </w:rPr>
        <w:t>The learning outcomes will be verified using one or more of the following methods</w:t>
      </w:r>
      <w:r w:rsidR="00744AAE" w:rsidRPr="00F64B7A">
        <w:rPr>
          <w:lang w:val="en-US"/>
        </w:rPr>
        <w:t xml:space="preserve">: </w:t>
      </w:r>
    </w:p>
    <w:p w14:paraId="39BAF9A2" w14:textId="0C2DDC49" w:rsidR="00744AAE" w:rsidRPr="00744AAE" w:rsidRDefault="00F64B7A" w:rsidP="00511162">
      <w:pPr>
        <w:numPr>
          <w:ilvl w:val="0"/>
          <w:numId w:val="14"/>
        </w:numPr>
        <w:spacing w:line="360" w:lineRule="auto"/>
      </w:pPr>
      <w:proofErr w:type="spellStart"/>
      <w:r w:rsidRPr="00F64B7A">
        <w:t>analysis</w:t>
      </w:r>
      <w:proofErr w:type="spellEnd"/>
      <w:r w:rsidRPr="00F64B7A">
        <w:t xml:space="preserve"> of </w:t>
      </w:r>
      <w:proofErr w:type="spellStart"/>
      <w:r w:rsidRPr="00F64B7A">
        <w:t>mobility</w:t>
      </w:r>
      <w:proofErr w:type="spellEnd"/>
      <w:r w:rsidRPr="00F64B7A">
        <w:t xml:space="preserve"> </w:t>
      </w:r>
      <w:proofErr w:type="spellStart"/>
      <w:r w:rsidRPr="00F64B7A">
        <w:t>documentation</w:t>
      </w:r>
      <w:proofErr w:type="spellEnd"/>
      <w:r w:rsidR="00744AAE" w:rsidRPr="00744AAE">
        <w:t xml:space="preserve">, </w:t>
      </w:r>
    </w:p>
    <w:p w14:paraId="55078BB9" w14:textId="2D041F07" w:rsidR="00744AAE" w:rsidRPr="00744AAE" w:rsidRDefault="00F64B7A" w:rsidP="00511162">
      <w:pPr>
        <w:numPr>
          <w:ilvl w:val="0"/>
          <w:numId w:val="14"/>
        </w:numPr>
        <w:spacing w:line="360" w:lineRule="auto"/>
      </w:pPr>
      <w:proofErr w:type="spellStart"/>
      <w:r w:rsidRPr="00F64B7A">
        <w:t>participant’s</w:t>
      </w:r>
      <w:proofErr w:type="spellEnd"/>
      <w:r w:rsidRPr="00F64B7A">
        <w:t xml:space="preserve"> report</w:t>
      </w:r>
      <w:r w:rsidR="00744AAE" w:rsidRPr="00744AAE">
        <w:t xml:space="preserve">, </w:t>
      </w:r>
    </w:p>
    <w:p w14:paraId="1D882A2D" w14:textId="4BE55852" w:rsidR="00744AAE" w:rsidRPr="00744AAE" w:rsidRDefault="00F64B7A" w:rsidP="00511162">
      <w:pPr>
        <w:numPr>
          <w:ilvl w:val="0"/>
          <w:numId w:val="14"/>
        </w:numPr>
        <w:spacing w:line="360" w:lineRule="auto"/>
      </w:pPr>
      <w:proofErr w:type="spellStart"/>
      <w:r w:rsidRPr="00F64B7A">
        <w:t>certificate</w:t>
      </w:r>
      <w:proofErr w:type="spellEnd"/>
      <w:r w:rsidRPr="00F64B7A">
        <w:t xml:space="preserve"> of </w:t>
      </w:r>
      <w:proofErr w:type="spellStart"/>
      <w:r w:rsidRPr="00F64B7A">
        <w:t>stay</w:t>
      </w:r>
      <w:proofErr w:type="spellEnd"/>
      <w:r w:rsidR="00744AAE" w:rsidRPr="00744AAE">
        <w:t xml:space="preserve">, </w:t>
      </w:r>
    </w:p>
    <w:p w14:paraId="0BC6BE64" w14:textId="12F3ED12" w:rsidR="00744AAE" w:rsidRPr="00744AAE" w:rsidRDefault="00F64B7A" w:rsidP="00511162">
      <w:pPr>
        <w:numPr>
          <w:ilvl w:val="0"/>
          <w:numId w:val="14"/>
        </w:numPr>
        <w:spacing w:line="360" w:lineRule="auto"/>
      </w:pPr>
      <w:proofErr w:type="spellStart"/>
      <w:r w:rsidRPr="00F64B7A">
        <w:t>informal</w:t>
      </w:r>
      <w:proofErr w:type="spellEnd"/>
      <w:r w:rsidRPr="00F64B7A">
        <w:t xml:space="preserve"> interview </w:t>
      </w:r>
      <w:proofErr w:type="spellStart"/>
      <w:r w:rsidRPr="00F64B7A">
        <w:t>after</w:t>
      </w:r>
      <w:proofErr w:type="spellEnd"/>
      <w:r w:rsidRPr="00F64B7A">
        <w:t xml:space="preserve"> return</w:t>
      </w:r>
      <w:r w:rsidR="00744AAE" w:rsidRPr="00744AAE">
        <w:t>.</w:t>
      </w:r>
    </w:p>
    <w:p w14:paraId="6282C516" w14:textId="77777777" w:rsidR="00744AAE" w:rsidRPr="00744AAE" w:rsidRDefault="00586D3E" w:rsidP="00511162">
      <w:pPr>
        <w:spacing w:line="360" w:lineRule="auto"/>
      </w:pPr>
      <w:r>
        <w:pict w14:anchorId="5CE44516">
          <v:rect id="_x0000_i1030" style="width:0;height:1.5pt" o:hralign="center" o:hrstd="t" o:hr="t" fillcolor="#a0a0a0" stroked="f"/>
        </w:pict>
      </w:r>
    </w:p>
    <w:p w14:paraId="1F3A30FE" w14:textId="2564C108" w:rsidR="00E3030D" w:rsidRPr="0095284A" w:rsidRDefault="0095284A" w:rsidP="00511162">
      <w:pPr>
        <w:spacing w:line="360" w:lineRule="auto"/>
        <w:rPr>
          <w:lang w:val="en-US"/>
        </w:rPr>
      </w:pPr>
      <w:proofErr w:type="gramStart"/>
      <w:r w:rsidRPr="0095284A">
        <w:rPr>
          <w:lang w:val="en-US"/>
        </w:rPr>
        <w:t>Employee’s</w:t>
      </w:r>
      <w:proofErr w:type="gramEnd"/>
      <w:r w:rsidRPr="0095284A">
        <w:rPr>
          <w:lang w:val="en-US"/>
        </w:rPr>
        <w:t xml:space="preserve"> signature</w:t>
      </w:r>
      <w:r w:rsidRPr="0095284A">
        <w:rPr>
          <w:i/>
          <w:iCs/>
          <w:lang w:val="en-US"/>
        </w:rPr>
        <w:t xml:space="preserve"> </w:t>
      </w:r>
      <w:r w:rsidR="00243008" w:rsidRPr="0095284A">
        <w:rPr>
          <w:i/>
          <w:iCs/>
          <w:lang w:val="en-US"/>
        </w:rPr>
        <w:t>(</w:t>
      </w:r>
      <w:r w:rsidRPr="0095284A">
        <w:rPr>
          <w:i/>
          <w:iCs/>
          <w:lang w:val="en-US"/>
        </w:rPr>
        <w:t>provided when signing the agreement</w:t>
      </w:r>
      <w:r w:rsidR="00BF7C7B" w:rsidRPr="0095284A">
        <w:rPr>
          <w:i/>
          <w:iCs/>
          <w:lang w:val="en-US"/>
        </w:rPr>
        <w:t>)</w:t>
      </w:r>
      <w:r w:rsidR="00744AAE" w:rsidRPr="0095284A">
        <w:rPr>
          <w:lang w:val="en-US"/>
        </w:rPr>
        <w:br/>
      </w:r>
    </w:p>
    <w:p w14:paraId="4DCFD720" w14:textId="4A6852B8" w:rsidR="00744AAE" w:rsidRPr="00744AAE" w:rsidRDefault="00744AAE" w:rsidP="00511162">
      <w:pPr>
        <w:spacing w:line="360" w:lineRule="auto"/>
      </w:pPr>
      <w:r w:rsidRPr="00744AAE">
        <w:t>.......................................................</w:t>
      </w:r>
    </w:p>
    <w:p w14:paraId="397CC350" w14:textId="4099A4C6" w:rsidR="00744AAE" w:rsidRPr="00744AAE" w:rsidRDefault="0095284A" w:rsidP="00511162">
      <w:pPr>
        <w:spacing w:line="360" w:lineRule="auto"/>
      </w:pPr>
      <w:proofErr w:type="spellStart"/>
      <w:r w:rsidRPr="0095284A">
        <w:t>Date</w:t>
      </w:r>
      <w:proofErr w:type="spellEnd"/>
      <w:r w:rsidR="00744AAE" w:rsidRPr="00744AAE">
        <w:t>:</w:t>
      </w:r>
      <w:r w:rsidR="00744AAE" w:rsidRPr="00744AAE">
        <w:br/>
        <w:t>.......................................................</w:t>
      </w:r>
    </w:p>
    <w:p w14:paraId="025DA1FE" w14:textId="77777777" w:rsidR="00744AAE" w:rsidRPr="00744AAE" w:rsidRDefault="00586D3E" w:rsidP="00511162">
      <w:pPr>
        <w:spacing w:line="360" w:lineRule="auto"/>
      </w:pPr>
      <w:r>
        <w:pict w14:anchorId="3C3B5554">
          <v:rect id="_x0000_i1031" style="width:0;height:1.5pt" o:hralign="center" o:hrstd="t" o:hr="t" fillcolor="#a0a0a0" stroked="f"/>
        </w:pict>
      </w:r>
    </w:p>
    <w:p w14:paraId="5D1C3D27" w14:textId="5233E378" w:rsidR="00744AAE" w:rsidRPr="004A7A44" w:rsidRDefault="0095284A" w:rsidP="00511162">
      <w:pPr>
        <w:spacing w:line="360" w:lineRule="auto"/>
        <w:rPr>
          <w:lang w:val="en-US"/>
        </w:rPr>
      </w:pPr>
      <w:r w:rsidRPr="004A7A44">
        <w:rPr>
          <w:lang w:val="en-US"/>
        </w:rPr>
        <w:t>To be completed by the mobility supervisor</w:t>
      </w:r>
      <w:r w:rsidR="00744AAE" w:rsidRPr="004A7A44">
        <w:rPr>
          <w:lang w:val="en-US"/>
        </w:rPr>
        <w:t xml:space="preserve">: </w:t>
      </w:r>
    </w:p>
    <w:p w14:paraId="1F62DDA2" w14:textId="221E0FE9" w:rsidR="00744AAE" w:rsidRPr="004A7A44" w:rsidRDefault="004A7A44" w:rsidP="00511162">
      <w:pPr>
        <w:numPr>
          <w:ilvl w:val="0"/>
          <w:numId w:val="15"/>
        </w:numPr>
        <w:spacing w:line="360" w:lineRule="auto"/>
        <w:rPr>
          <w:lang w:val="en-US"/>
        </w:rPr>
      </w:pPr>
      <w:r w:rsidRPr="004A7A44">
        <w:rPr>
          <w:lang w:val="en-US"/>
        </w:rPr>
        <w:t xml:space="preserve">I </w:t>
      </w:r>
      <w:proofErr w:type="gramStart"/>
      <w:r w:rsidRPr="004A7A44">
        <w:rPr>
          <w:lang w:val="en-US"/>
        </w:rPr>
        <w:t>approve</w:t>
      </w:r>
      <w:proofErr w:type="gramEnd"/>
      <w:r w:rsidRPr="004A7A44">
        <w:rPr>
          <w:lang w:val="en-US"/>
        </w:rPr>
        <w:t xml:space="preserve"> the purpose and </w:t>
      </w:r>
      <w:proofErr w:type="spellStart"/>
      <w:r w:rsidRPr="004A7A44">
        <w:rPr>
          <w:lang w:val="en-US"/>
        </w:rPr>
        <w:t>programme</w:t>
      </w:r>
      <w:proofErr w:type="spellEnd"/>
      <w:r w:rsidRPr="004A7A44">
        <w:rPr>
          <w:lang w:val="en-US"/>
        </w:rPr>
        <w:t xml:space="preserve"> of the mobility</w:t>
      </w:r>
    </w:p>
    <w:p w14:paraId="5304B7E2" w14:textId="151C0CCE" w:rsidR="00E3030D" w:rsidRPr="00586D3E" w:rsidRDefault="004A7A44" w:rsidP="00511162">
      <w:pPr>
        <w:spacing w:line="360" w:lineRule="auto"/>
        <w:rPr>
          <w:lang w:val="en-US"/>
        </w:rPr>
      </w:pPr>
      <w:r w:rsidRPr="00586D3E">
        <w:rPr>
          <w:lang w:val="en-US"/>
        </w:rPr>
        <w:t>Signature of mobility supervisor</w:t>
      </w:r>
      <w:r w:rsidR="00744AAE" w:rsidRPr="00586D3E">
        <w:rPr>
          <w:lang w:val="en-US"/>
        </w:rPr>
        <w:t>:</w:t>
      </w:r>
      <w:r w:rsidR="00744AAE" w:rsidRPr="00586D3E">
        <w:rPr>
          <w:lang w:val="en-US"/>
        </w:rPr>
        <w:br/>
      </w:r>
    </w:p>
    <w:p w14:paraId="7DB3EDE9" w14:textId="16764A15" w:rsidR="00744AAE" w:rsidRPr="00586D3E" w:rsidRDefault="00744AAE" w:rsidP="00511162">
      <w:pPr>
        <w:spacing w:line="360" w:lineRule="auto"/>
        <w:rPr>
          <w:lang w:val="en-US"/>
        </w:rPr>
      </w:pPr>
      <w:r w:rsidRPr="00586D3E">
        <w:rPr>
          <w:lang w:val="en-US"/>
        </w:rPr>
        <w:t>.......................................................</w:t>
      </w:r>
    </w:p>
    <w:p w14:paraId="7ABB062B" w14:textId="5E48EDEB" w:rsidR="00744AAE" w:rsidRPr="00586D3E" w:rsidRDefault="0095284A" w:rsidP="00511162">
      <w:pPr>
        <w:spacing w:line="360" w:lineRule="auto"/>
        <w:rPr>
          <w:lang w:val="en-US"/>
        </w:rPr>
      </w:pPr>
      <w:r w:rsidRPr="00586D3E">
        <w:rPr>
          <w:lang w:val="en-US"/>
        </w:rPr>
        <w:t>Date</w:t>
      </w:r>
      <w:r w:rsidR="00744AAE" w:rsidRPr="00586D3E">
        <w:rPr>
          <w:lang w:val="en-US"/>
        </w:rPr>
        <w:t>:</w:t>
      </w:r>
      <w:r w:rsidR="00744AAE" w:rsidRPr="00586D3E">
        <w:rPr>
          <w:lang w:val="en-US"/>
        </w:rPr>
        <w:br/>
        <w:t>.......................................................</w:t>
      </w:r>
    </w:p>
    <w:p w14:paraId="516457DC" w14:textId="5EA2B695" w:rsidR="00DF2D09" w:rsidRPr="00586D3E" w:rsidRDefault="00DF2D09" w:rsidP="00511162">
      <w:pPr>
        <w:spacing w:line="360" w:lineRule="auto"/>
        <w:rPr>
          <w:lang w:val="en-US"/>
        </w:rPr>
      </w:pPr>
    </w:p>
    <w:sectPr w:rsidR="00DF2D09" w:rsidRPr="00586D3E" w:rsidSect="00AA0EA1">
      <w:headerReference w:type="default" r:id="rId7"/>
      <w:footerReference w:type="default" r:id="rId8"/>
      <w:pgSz w:w="11910" w:h="16840" w:code="9"/>
      <w:pgMar w:top="720" w:right="720" w:bottom="720" w:left="720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7DC89" w14:textId="77777777" w:rsidR="00B348DC" w:rsidRDefault="00B348DC">
      <w:r>
        <w:separator/>
      </w:r>
    </w:p>
  </w:endnote>
  <w:endnote w:type="continuationSeparator" w:id="0">
    <w:p w14:paraId="143157F3" w14:textId="77777777" w:rsidR="00B348DC" w:rsidRDefault="00B3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5266F" w14:textId="7D204B9E" w:rsidR="00E55BAD" w:rsidRPr="00586D3E" w:rsidRDefault="00586D3E" w:rsidP="00586D3E">
    <w:pPr>
      <w:pStyle w:val="Stopka"/>
      <w:pBdr>
        <w:top w:val="single" w:sz="4" w:space="1" w:color="auto"/>
      </w:pBdr>
      <w:ind w:left="720"/>
      <w:jc w:val="center"/>
      <w:rPr>
        <w:sz w:val="18"/>
        <w:szCs w:val="18"/>
        <w:lang w:val="en-US"/>
      </w:rPr>
    </w:pPr>
    <w:r w:rsidRPr="00650F42">
      <w:rPr>
        <w:sz w:val="18"/>
        <w:szCs w:val="18"/>
        <w:lang w:val="en-US"/>
      </w:rPr>
      <w:t>The project “PROM – Short-term Academic Exchange” (agreement no. BPI/PRO/2025/1/00008/U/00001) is co-financed by the European Union under the European Funds for Social Development 2021–2027 (FERS 2021–2027), as part of the PROM – Short-term Academic Exchange – 2025 Call, implemented by the Polish National Agency for Academic Exchange (NAWA)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A05EC" w14:textId="77777777" w:rsidR="00B348DC" w:rsidRDefault="00B348DC">
      <w:r>
        <w:separator/>
      </w:r>
    </w:p>
  </w:footnote>
  <w:footnote w:type="continuationSeparator" w:id="0">
    <w:p w14:paraId="28526F49" w14:textId="77777777" w:rsidR="00B348DC" w:rsidRDefault="00B34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9B3E6" w14:textId="3C763E65" w:rsidR="00E51D82" w:rsidRDefault="000D0A09" w:rsidP="00E154E8">
    <w:pPr>
      <w:pStyle w:val="Nagwek"/>
      <w:jc w:val="center"/>
    </w:pPr>
    <w:r>
      <w:rPr>
        <w:noProof/>
      </w:rPr>
      <w:drawing>
        <wp:inline distT="0" distB="0" distL="0" distR="0" wp14:anchorId="456EA12B" wp14:editId="783FA3A7">
          <wp:extent cx="6642100" cy="914400"/>
          <wp:effectExtent l="0" t="0" r="6350" b="0"/>
          <wp:docPr id="60775498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E3D8B"/>
    <w:multiLevelType w:val="multilevel"/>
    <w:tmpl w:val="76261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E4559"/>
    <w:multiLevelType w:val="multilevel"/>
    <w:tmpl w:val="49AA5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85387"/>
    <w:multiLevelType w:val="multilevel"/>
    <w:tmpl w:val="3C9A4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67781"/>
    <w:multiLevelType w:val="multilevel"/>
    <w:tmpl w:val="A2E49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3061E6"/>
    <w:multiLevelType w:val="multilevel"/>
    <w:tmpl w:val="167AB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B97102"/>
    <w:multiLevelType w:val="multilevel"/>
    <w:tmpl w:val="3F46C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E7D48"/>
    <w:multiLevelType w:val="multilevel"/>
    <w:tmpl w:val="18ACE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6B2711"/>
    <w:multiLevelType w:val="multilevel"/>
    <w:tmpl w:val="F53EE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512FFA"/>
    <w:multiLevelType w:val="multilevel"/>
    <w:tmpl w:val="853E3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B06114"/>
    <w:multiLevelType w:val="multilevel"/>
    <w:tmpl w:val="F50ED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F94800"/>
    <w:multiLevelType w:val="multilevel"/>
    <w:tmpl w:val="B53E9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E73E67"/>
    <w:multiLevelType w:val="multilevel"/>
    <w:tmpl w:val="8962F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5E46C5"/>
    <w:multiLevelType w:val="multilevel"/>
    <w:tmpl w:val="78166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3157FB"/>
    <w:multiLevelType w:val="multilevel"/>
    <w:tmpl w:val="07A21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3C31FC"/>
    <w:multiLevelType w:val="multilevel"/>
    <w:tmpl w:val="9C2CB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7B5BBD"/>
    <w:multiLevelType w:val="multilevel"/>
    <w:tmpl w:val="31260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4614158">
    <w:abstractNumId w:val="3"/>
  </w:num>
  <w:num w:numId="2" w16cid:durableId="487787078">
    <w:abstractNumId w:val="15"/>
  </w:num>
  <w:num w:numId="3" w16cid:durableId="960764931">
    <w:abstractNumId w:val="11"/>
  </w:num>
  <w:num w:numId="4" w16cid:durableId="1300645938">
    <w:abstractNumId w:val="8"/>
  </w:num>
  <w:num w:numId="5" w16cid:durableId="1086071696">
    <w:abstractNumId w:val="13"/>
  </w:num>
  <w:num w:numId="6" w16cid:durableId="1660575608">
    <w:abstractNumId w:val="14"/>
  </w:num>
  <w:num w:numId="7" w16cid:durableId="434713091">
    <w:abstractNumId w:val="7"/>
  </w:num>
  <w:num w:numId="8" w16cid:durableId="518546215">
    <w:abstractNumId w:val="10"/>
  </w:num>
  <w:num w:numId="9" w16cid:durableId="823202531">
    <w:abstractNumId w:val="2"/>
  </w:num>
  <w:num w:numId="10" w16cid:durableId="2108773114">
    <w:abstractNumId w:val="4"/>
  </w:num>
  <w:num w:numId="11" w16cid:durableId="526527812">
    <w:abstractNumId w:val="1"/>
  </w:num>
  <w:num w:numId="12" w16cid:durableId="121970797">
    <w:abstractNumId w:val="6"/>
  </w:num>
  <w:num w:numId="13" w16cid:durableId="2122992400">
    <w:abstractNumId w:val="0"/>
  </w:num>
  <w:num w:numId="14" w16cid:durableId="914321644">
    <w:abstractNumId w:val="12"/>
  </w:num>
  <w:num w:numId="15" w16cid:durableId="28990175">
    <w:abstractNumId w:val="9"/>
  </w:num>
  <w:num w:numId="16" w16cid:durableId="1746025498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AD"/>
    <w:rsid w:val="00021A1B"/>
    <w:rsid w:val="00045FED"/>
    <w:rsid w:val="00054C99"/>
    <w:rsid w:val="00055168"/>
    <w:rsid w:val="00056193"/>
    <w:rsid w:val="00071FAE"/>
    <w:rsid w:val="000754CE"/>
    <w:rsid w:val="000805A6"/>
    <w:rsid w:val="000A0AED"/>
    <w:rsid w:val="000A4D7B"/>
    <w:rsid w:val="000B12B4"/>
    <w:rsid w:val="000C3EB8"/>
    <w:rsid w:val="000D0A09"/>
    <w:rsid w:val="000D44FB"/>
    <w:rsid w:val="000D7DF6"/>
    <w:rsid w:val="000E34CA"/>
    <w:rsid w:val="000E7B5D"/>
    <w:rsid w:val="00116A55"/>
    <w:rsid w:val="001307E8"/>
    <w:rsid w:val="00137FF8"/>
    <w:rsid w:val="0014641E"/>
    <w:rsid w:val="00152C7D"/>
    <w:rsid w:val="0015509E"/>
    <w:rsid w:val="00156D29"/>
    <w:rsid w:val="00171BE3"/>
    <w:rsid w:val="00174C38"/>
    <w:rsid w:val="001776BF"/>
    <w:rsid w:val="001845F1"/>
    <w:rsid w:val="001A0EFB"/>
    <w:rsid w:val="001A1985"/>
    <w:rsid w:val="001B33F7"/>
    <w:rsid w:val="001B342A"/>
    <w:rsid w:val="001B6280"/>
    <w:rsid w:val="001B7692"/>
    <w:rsid w:val="001C5881"/>
    <w:rsid w:val="001D32CD"/>
    <w:rsid w:val="001E04C3"/>
    <w:rsid w:val="001F4C74"/>
    <w:rsid w:val="001F51A0"/>
    <w:rsid w:val="002206BC"/>
    <w:rsid w:val="00225460"/>
    <w:rsid w:val="0023254B"/>
    <w:rsid w:val="00235A1B"/>
    <w:rsid w:val="002376E6"/>
    <w:rsid w:val="002417F3"/>
    <w:rsid w:val="00243008"/>
    <w:rsid w:val="002565A8"/>
    <w:rsid w:val="00265E3E"/>
    <w:rsid w:val="00266904"/>
    <w:rsid w:val="002808DA"/>
    <w:rsid w:val="002973CD"/>
    <w:rsid w:val="002A4693"/>
    <w:rsid w:val="002A5701"/>
    <w:rsid w:val="002A6904"/>
    <w:rsid w:val="002A6C95"/>
    <w:rsid w:val="002B5F95"/>
    <w:rsid w:val="002D2BD8"/>
    <w:rsid w:val="002D3F27"/>
    <w:rsid w:val="002D4B40"/>
    <w:rsid w:val="002E2EBB"/>
    <w:rsid w:val="002F6144"/>
    <w:rsid w:val="003005D3"/>
    <w:rsid w:val="0030392F"/>
    <w:rsid w:val="0030692F"/>
    <w:rsid w:val="00326B95"/>
    <w:rsid w:val="003350EE"/>
    <w:rsid w:val="00344181"/>
    <w:rsid w:val="003465F1"/>
    <w:rsid w:val="0035080E"/>
    <w:rsid w:val="0035156E"/>
    <w:rsid w:val="003747D3"/>
    <w:rsid w:val="0038478D"/>
    <w:rsid w:val="00397270"/>
    <w:rsid w:val="0039782F"/>
    <w:rsid w:val="003A5922"/>
    <w:rsid w:val="003B2789"/>
    <w:rsid w:val="003C07C5"/>
    <w:rsid w:val="003C0BC9"/>
    <w:rsid w:val="003C1DE3"/>
    <w:rsid w:val="003C6952"/>
    <w:rsid w:val="003F7633"/>
    <w:rsid w:val="003F7D24"/>
    <w:rsid w:val="003F7FBE"/>
    <w:rsid w:val="004155C0"/>
    <w:rsid w:val="00431FDB"/>
    <w:rsid w:val="004551DC"/>
    <w:rsid w:val="00456C03"/>
    <w:rsid w:val="00460554"/>
    <w:rsid w:val="004634E8"/>
    <w:rsid w:val="004768D9"/>
    <w:rsid w:val="004825C6"/>
    <w:rsid w:val="0049656F"/>
    <w:rsid w:val="00497722"/>
    <w:rsid w:val="004A7A44"/>
    <w:rsid w:val="004B180A"/>
    <w:rsid w:val="004B5A32"/>
    <w:rsid w:val="004C0F49"/>
    <w:rsid w:val="004C6017"/>
    <w:rsid w:val="004E4180"/>
    <w:rsid w:val="004F33E4"/>
    <w:rsid w:val="00503B28"/>
    <w:rsid w:val="00505154"/>
    <w:rsid w:val="00505E9A"/>
    <w:rsid w:val="00511162"/>
    <w:rsid w:val="005134C2"/>
    <w:rsid w:val="00517DAB"/>
    <w:rsid w:val="00527003"/>
    <w:rsid w:val="00541223"/>
    <w:rsid w:val="00541688"/>
    <w:rsid w:val="005440A6"/>
    <w:rsid w:val="00544929"/>
    <w:rsid w:val="00553579"/>
    <w:rsid w:val="0056167E"/>
    <w:rsid w:val="005631CC"/>
    <w:rsid w:val="00563642"/>
    <w:rsid w:val="00581F04"/>
    <w:rsid w:val="00586D3E"/>
    <w:rsid w:val="00595306"/>
    <w:rsid w:val="00597209"/>
    <w:rsid w:val="005974D8"/>
    <w:rsid w:val="005A7C24"/>
    <w:rsid w:val="005B71A2"/>
    <w:rsid w:val="005F2117"/>
    <w:rsid w:val="005F7B6B"/>
    <w:rsid w:val="00607F49"/>
    <w:rsid w:val="00610490"/>
    <w:rsid w:val="00615037"/>
    <w:rsid w:val="006251AA"/>
    <w:rsid w:val="00647EAB"/>
    <w:rsid w:val="00655765"/>
    <w:rsid w:val="0065749C"/>
    <w:rsid w:val="0066190B"/>
    <w:rsid w:val="00675064"/>
    <w:rsid w:val="00677F6C"/>
    <w:rsid w:val="00683FF7"/>
    <w:rsid w:val="0068673A"/>
    <w:rsid w:val="00693547"/>
    <w:rsid w:val="006950B8"/>
    <w:rsid w:val="006A2D27"/>
    <w:rsid w:val="006A4069"/>
    <w:rsid w:val="006A4F44"/>
    <w:rsid w:val="006A78B7"/>
    <w:rsid w:val="006B36A1"/>
    <w:rsid w:val="006C34DB"/>
    <w:rsid w:val="006D3B14"/>
    <w:rsid w:val="006E3E3E"/>
    <w:rsid w:val="006F394B"/>
    <w:rsid w:val="006F74A5"/>
    <w:rsid w:val="0070466D"/>
    <w:rsid w:val="00744AAE"/>
    <w:rsid w:val="0076507E"/>
    <w:rsid w:val="00773CFE"/>
    <w:rsid w:val="00773D32"/>
    <w:rsid w:val="00777820"/>
    <w:rsid w:val="0079621C"/>
    <w:rsid w:val="00797F25"/>
    <w:rsid w:val="007A04A2"/>
    <w:rsid w:val="007A113E"/>
    <w:rsid w:val="007B7600"/>
    <w:rsid w:val="007C02A9"/>
    <w:rsid w:val="007C5895"/>
    <w:rsid w:val="007D2F68"/>
    <w:rsid w:val="007F2935"/>
    <w:rsid w:val="00800C13"/>
    <w:rsid w:val="0080213C"/>
    <w:rsid w:val="00814A9B"/>
    <w:rsid w:val="00823F36"/>
    <w:rsid w:val="008244E0"/>
    <w:rsid w:val="0082521C"/>
    <w:rsid w:val="00834E02"/>
    <w:rsid w:val="00835CF1"/>
    <w:rsid w:val="00847564"/>
    <w:rsid w:val="0085151F"/>
    <w:rsid w:val="0085171D"/>
    <w:rsid w:val="00874A9C"/>
    <w:rsid w:val="00875A3A"/>
    <w:rsid w:val="00875C01"/>
    <w:rsid w:val="008777E2"/>
    <w:rsid w:val="00886494"/>
    <w:rsid w:val="008868C1"/>
    <w:rsid w:val="00891BA4"/>
    <w:rsid w:val="008A044D"/>
    <w:rsid w:val="008A3023"/>
    <w:rsid w:val="008F3EA1"/>
    <w:rsid w:val="009031AA"/>
    <w:rsid w:val="009031FE"/>
    <w:rsid w:val="00904B00"/>
    <w:rsid w:val="00907284"/>
    <w:rsid w:val="009273D8"/>
    <w:rsid w:val="00932BA9"/>
    <w:rsid w:val="00932DC3"/>
    <w:rsid w:val="00951B96"/>
    <w:rsid w:val="0095284A"/>
    <w:rsid w:val="009554B2"/>
    <w:rsid w:val="00971F00"/>
    <w:rsid w:val="00974B00"/>
    <w:rsid w:val="00976578"/>
    <w:rsid w:val="00981264"/>
    <w:rsid w:val="009939C4"/>
    <w:rsid w:val="009B145E"/>
    <w:rsid w:val="009B4C48"/>
    <w:rsid w:val="009C0099"/>
    <w:rsid w:val="009D3950"/>
    <w:rsid w:val="009E1A06"/>
    <w:rsid w:val="009E651F"/>
    <w:rsid w:val="009E7093"/>
    <w:rsid w:val="009F39F8"/>
    <w:rsid w:val="009F47BB"/>
    <w:rsid w:val="00A011D7"/>
    <w:rsid w:val="00A060ED"/>
    <w:rsid w:val="00A13F57"/>
    <w:rsid w:val="00A20DAE"/>
    <w:rsid w:val="00A27190"/>
    <w:rsid w:val="00A47FB8"/>
    <w:rsid w:val="00A571AD"/>
    <w:rsid w:val="00A6528F"/>
    <w:rsid w:val="00A65BA2"/>
    <w:rsid w:val="00A778F4"/>
    <w:rsid w:val="00A84337"/>
    <w:rsid w:val="00AA0EA1"/>
    <w:rsid w:val="00AB06A3"/>
    <w:rsid w:val="00AD1AAF"/>
    <w:rsid w:val="00AE51CA"/>
    <w:rsid w:val="00AF0DDE"/>
    <w:rsid w:val="00AF44DE"/>
    <w:rsid w:val="00AF4577"/>
    <w:rsid w:val="00B11726"/>
    <w:rsid w:val="00B13610"/>
    <w:rsid w:val="00B26156"/>
    <w:rsid w:val="00B2634E"/>
    <w:rsid w:val="00B31668"/>
    <w:rsid w:val="00B348DC"/>
    <w:rsid w:val="00B46A3C"/>
    <w:rsid w:val="00B515D8"/>
    <w:rsid w:val="00B5225F"/>
    <w:rsid w:val="00B578F5"/>
    <w:rsid w:val="00B67FC1"/>
    <w:rsid w:val="00B711B8"/>
    <w:rsid w:val="00B72DB7"/>
    <w:rsid w:val="00B742A0"/>
    <w:rsid w:val="00BA3C06"/>
    <w:rsid w:val="00BA5F31"/>
    <w:rsid w:val="00BB6D5C"/>
    <w:rsid w:val="00BC2B73"/>
    <w:rsid w:val="00BD59A9"/>
    <w:rsid w:val="00BE7227"/>
    <w:rsid w:val="00BE7D06"/>
    <w:rsid w:val="00BF0A1A"/>
    <w:rsid w:val="00BF7C7B"/>
    <w:rsid w:val="00C00898"/>
    <w:rsid w:val="00C05AF7"/>
    <w:rsid w:val="00C1082D"/>
    <w:rsid w:val="00C21C17"/>
    <w:rsid w:val="00C303BF"/>
    <w:rsid w:val="00C41501"/>
    <w:rsid w:val="00C416E0"/>
    <w:rsid w:val="00C43137"/>
    <w:rsid w:val="00C51C74"/>
    <w:rsid w:val="00C564BC"/>
    <w:rsid w:val="00C638DC"/>
    <w:rsid w:val="00C701E8"/>
    <w:rsid w:val="00C70B63"/>
    <w:rsid w:val="00C7597C"/>
    <w:rsid w:val="00C82EC2"/>
    <w:rsid w:val="00C90BFF"/>
    <w:rsid w:val="00C9637C"/>
    <w:rsid w:val="00CA66F0"/>
    <w:rsid w:val="00CB186A"/>
    <w:rsid w:val="00CB6921"/>
    <w:rsid w:val="00CC28F9"/>
    <w:rsid w:val="00CC75EB"/>
    <w:rsid w:val="00CD4DBE"/>
    <w:rsid w:val="00CE4733"/>
    <w:rsid w:val="00CF5234"/>
    <w:rsid w:val="00CF6CFD"/>
    <w:rsid w:val="00D02C37"/>
    <w:rsid w:val="00D14A62"/>
    <w:rsid w:val="00D1509D"/>
    <w:rsid w:val="00D448D9"/>
    <w:rsid w:val="00D511E8"/>
    <w:rsid w:val="00D52E2E"/>
    <w:rsid w:val="00D553BA"/>
    <w:rsid w:val="00D717CA"/>
    <w:rsid w:val="00D775A0"/>
    <w:rsid w:val="00D901F1"/>
    <w:rsid w:val="00DA797A"/>
    <w:rsid w:val="00DB03C8"/>
    <w:rsid w:val="00DB16CD"/>
    <w:rsid w:val="00DB238B"/>
    <w:rsid w:val="00DB508E"/>
    <w:rsid w:val="00DD5C36"/>
    <w:rsid w:val="00DE179B"/>
    <w:rsid w:val="00DF09CD"/>
    <w:rsid w:val="00DF2D09"/>
    <w:rsid w:val="00E002E6"/>
    <w:rsid w:val="00E012D8"/>
    <w:rsid w:val="00E07360"/>
    <w:rsid w:val="00E11184"/>
    <w:rsid w:val="00E154E8"/>
    <w:rsid w:val="00E261C3"/>
    <w:rsid w:val="00E3030D"/>
    <w:rsid w:val="00E42DD0"/>
    <w:rsid w:val="00E50E2F"/>
    <w:rsid w:val="00E51C3C"/>
    <w:rsid w:val="00E51D82"/>
    <w:rsid w:val="00E55BAD"/>
    <w:rsid w:val="00E578CB"/>
    <w:rsid w:val="00E82584"/>
    <w:rsid w:val="00EA4B0F"/>
    <w:rsid w:val="00EA72DD"/>
    <w:rsid w:val="00EB63A5"/>
    <w:rsid w:val="00EC0812"/>
    <w:rsid w:val="00EF4DB0"/>
    <w:rsid w:val="00EF7E89"/>
    <w:rsid w:val="00F17083"/>
    <w:rsid w:val="00F25525"/>
    <w:rsid w:val="00F32902"/>
    <w:rsid w:val="00F50637"/>
    <w:rsid w:val="00F50A85"/>
    <w:rsid w:val="00F63E7C"/>
    <w:rsid w:val="00F64B7A"/>
    <w:rsid w:val="00F77F62"/>
    <w:rsid w:val="00F845F2"/>
    <w:rsid w:val="00F854F8"/>
    <w:rsid w:val="00F93DFE"/>
    <w:rsid w:val="00FA601C"/>
    <w:rsid w:val="00FB61CE"/>
    <w:rsid w:val="00FC401F"/>
    <w:rsid w:val="00FD079F"/>
    <w:rsid w:val="00FD3EA4"/>
    <w:rsid w:val="00FD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0B1C15BC"/>
  <w15:docId w15:val="{06D34C84-91DF-44A1-B59F-FD7F356D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9"/>
      <w:ind w:left="20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19"/>
      <w:ind w:left="824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33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261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975" w:hanging="14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B515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15D8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51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15D8"/>
    <w:rPr>
      <w:rFonts w:ascii="Times New Roman" w:eastAsia="Times New Roman" w:hAnsi="Times New Roman" w:cs="Times New Roman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D901F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Pogrubienie">
    <w:name w:val="Strong"/>
    <w:basedOn w:val="Domylnaczcionkaakapitu"/>
    <w:uiPriority w:val="22"/>
    <w:qFormat/>
    <w:rsid w:val="00610490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33E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566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Wolnostojące stanowisko samodzielnych wypożyczeń i zwrotów RFID przystosowane do potrzeb osób niepełnosprawnych</vt:lpstr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Wolnostojące stanowisko samodzielnych wypożyczeń i zwrotów RFID przystosowane do potrzeb osób niepełnosprawnych</dc:title>
  <dc:subject/>
  <dc:creator>asd</dc:creator>
  <cp:keywords/>
  <cp:lastModifiedBy>Paweł Truszkiewicz</cp:lastModifiedBy>
  <cp:revision>23</cp:revision>
  <dcterms:created xsi:type="dcterms:W3CDTF">2025-10-26T19:04:00Z</dcterms:created>
  <dcterms:modified xsi:type="dcterms:W3CDTF">2025-10-26T20:23:00Z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2025-07-15T00:00:00Z</vt:filetime>
  </property>
</Properties>
</file>